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7E8" w:rsidRPr="003D5CB4" w:rsidRDefault="008177E8" w:rsidP="008177E8">
      <w:pPr>
        <w:jc w:val="center"/>
        <w:rPr>
          <w:sz w:val="28"/>
        </w:rPr>
      </w:pPr>
      <w:r w:rsidRPr="003D5CB4">
        <w:rPr>
          <w:b/>
          <w:bCs/>
          <w:sz w:val="28"/>
        </w:rPr>
        <w:t xml:space="preserve">Информация о результатах конкурсного отбора </w:t>
      </w:r>
      <w:r>
        <w:rPr>
          <w:b/>
          <w:bCs/>
          <w:sz w:val="28"/>
        </w:rPr>
        <w:t>по предоставлению</w:t>
      </w:r>
      <w:r w:rsidRPr="003D5CB4">
        <w:rPr>
          <w:b/>
          <w:bCs/>
          <w:sz w:val="28"/>
        </w:rPr>
        <w:t xml:space="preserve"> </w:t>
      </w:r>
    </w:p>
    <w:p w:rsidR="008177E8" w:rsidRPr="003D5CB4" w:rsidRDefault="008177E8" w:rsidP="008177E8">
      <w:pPr>
        <w:jc w:val="center"/>
        <w:rPr>
          <w:sz w:val="28"/>
        </w:rPr>
      </w:pPr>
      <w:r>
        <w:rPr>
          <w:b/>
          <w:bCs/>
          <w:sz w:val="28"/>
        </w:rPr>
        <w:t>г</w:t>
      </w:r>
      <w:r w:rsidRPr="003D5CB4">
        <w:rPr>
          <w:b/>
          <w:bCs/>
          <w:sz w:val="28"/>
        </w:rPr>
        <w:t>рантов</w:t>
      </w:r>
      <w:r>
        <w:rPr>
          <w:b/>
          <w:bCs/>
          <w:sz w:val="28"/>
        </w:rPr>
        <w:t xml:space="preserve"> на развитие материально-технической базы сельскохозяйственных потребительских кооперативов</w:t>
      </w:r>
    </w:p>
    <w:p w:rsidR="009D60CA" w:rsidRDefault="009D60CA" w:rsidP="008177E8">
      <w:pPr>
        <w:ind w:firstLine="709"/>
        <w:jc w:val="both"/>
        <w:rPr>
          <w:sz w:val="28"/>
        </w:rPr>
      </w:pPr>
    </w:p>
    <w:p w:rsidR="009D60CA" w:rsidRDefault="009D60CA" w:rsidP="009D60CA">
      <w:pPr>
        <w:ind w:firstLine="709"/>
        <w:jc w:val="both"/>
        <w:rPr>
          <w:sz w:val="28"/>
        </w:rPr>
      </w:pPr>
      <w:r w:rsidRPr="003D5CB4">
        <w:rPr>
          <w:sz w:val="28"/>
        </w:rPr>
        <w:t xml:space="preserve">В соответствии с постановлением Правительства Ростовской области от </w:t>
      </w:r>
      <w:r w:rsidRPr="00A1057F">
        <w:rPr>
          <w:sz w:val="28"/>
        </w:rPr>
        <w:t xml:space="preserve"> 14.02.2017 № 83 «О порядке предоставления субсидии на содействие достижению целевых показателей региональных программ развития агропромышленного комплекса» в министерстве сельского хозяйства и продовольствия Ростовской области </w:t>
      </w:r>
      <w:r w:rsidRPr="00A1057F">
        <w:rPr>
          <w:rStyle w:val="a3"/>
          <w:sz w:val="28"/>
        </w:rPr>
        <w:t xml:space="preserve">с </w:t>
      </w:r>
      <w:r>
        <w:rPr>
          <w:rStyle w:val="a3"/>
          <w:sz w:val="28"/>
        </w:rPr>
        <w:t>20</w:t>
      </w:r>
      <w:r w:rsidRPr="00A1057F">
        <w:rPr>
          <w:rStyle w:val="a3"/>
          <w:sz w:val="28"/>
        </w:rPr>
        <w:t xml:space="preserve"> </w:t>
      </w:r>
      <w:r>
        <w:rPr>
          <w:rStyle w:val="a3"/>
          <w:sz w:val="28"/>
        </w:rPr>
        <w:t>мая</w:t>
      </w:r>
      <w:r w:rsidRPr="00A1057F">
        <w:rPr>
          <w:rStyle w:val="a3"/>
          <w:sz w:val="28"/>
        </w:rPr>
        <w:t xml:space="preserve"> по </w:t>
      </w:r>
      <w:r>
        <w:rPr>
          <w:rStyle w:val="a3"/>
          <w:sz w:val="28"/>
        </w:rPr>
        <w:t>24</w:t>
      </w:r>
      <w:r w:rsidRPr="00A1057F">
        <w:rPr>
          <w:rStyle w:val="a3"/>
          <w:sz w:val="28"/>
        </w:rPr>
        <w:t xml:space="preserve"> </w:t>
      </w:r>
      <w:r>
        <w:rPr>
          <w:rStyle w:val="a3"/>
          <w:sz w:val="28"/>
        </w:rPr>
        <w:t>мая</w:t>
      </w:r>
      <w:r w:rsidRPr="00A1057F">
        <w:rPr>
          <w:rStyle w:val="a3"/>
          <w:sz w:val="28"/>
        </w:rPr>
        <w:t xml:space="preserve"> 201</w:t>
      </w:r>
      <w:r>
        <w:rPr>
          <w:rStyle w:val="a3"/>
          <w:sz w:val="28"/>
        </w:rPr>
        <w:t>9</w:t>
      </w:r>
      <w:r w:rsidRPr="00A1057F">
        <w:rPr>
          <w:rStyle w:val="a3"/>
          <w:sz w:val="28"/>
        </w:rPr>
        <w:t xml:space="preserve"> года </w:t>
      </w:r>
      <w:r w:rsidRPr="00A1057F">
        <w:rPr>
          <w:sz w:val="28"/>
        </w:rPr>
        <w:t xml:space="preserve">проведен прием документов от </w:t>
      </w:r>
      <w:r>
        <w:rPr>
          <w:sz w:val="28"/>
        </w:rPr>
        <w:t>сельскохозяйственных потребительских кооперативов</w:t>
      </w:r>
      <w:r w:rsidRPr="00A1057F">
        <w:rPr>
          <w:sz w:val="28"/>
        </w:rPr>
        <w:t xml:space="preserve"> на участие в конкурсном отборе на </w:t>
      </w:r>
      <w:r>
        <w:rPr>
          <w:sz w:val="28"/>
        </w:rPr>
        <w:t xml:space="preserve">предоставление </w:t>
      </w:r>
      <w:r w:rsidRPr="00A1057F">
        <w:rPr>
          <w:b/>
          <w:sz w:val="28"/>
        </w:rPr>
        <w:t>гранта на развитие материально-технической базы сельскохозяйственных потребительских кооперативов</w:t>
      </w:r>
      <w:r w:rsidRPr="00A1057F">
        <w:rPr>
          <w:sz w:val="28"/>
        </w:rPr>
        <w:t>.</w:t>
      </w:r>
    </w:p>
    <w:p w:rsidR="009D60CA" w:rsidRDefault="009D60CA" w:rsidP="009D60CA">
      <w:pPr>
        <w:ind w:firstLine="709"/>
        <w:rPr>
          <w:sz w:val="28"/>
        </w:rPr>
      </w:pPr>
      <w:r>
        <w:rPr>
          <w:sz w:val="28"/>
        </w:rPr>
        <w:t>Всего поступила 1 заявка.</w:t>
      </w:r>
    </w:p>
    <w:p w:rsidR="009D60CA" w:rsidRDefault="009D60CA" w:rsidP="009D60CA">
      <w:pPr>
        <w:ind w:firstLine="709"/>
        <w:jc w:val="both"/>
        <w:rPr>
          <w:sz w:val="28"/>
        </w:rPr>
      </w:pPr>
      <w:r>
        <w:rPr>
          <w:b/>
          <w:sz w:val="28"/>
        </w:rPr>
        <w:t>Заявка не прошла второй этап конкурсного отбора</w:t>
      </w:r>
      <w:r w:rsidR="009F6F7F">
        <w:rPr>
          <w:b/>
          <w:sz w:val="28"/>
        </w:rPr>
        <w:t xml:space="preserve"> </w:t>
      </w:r>
      <w:r w:rsidR="009F6F7F" w:rsidRPr="009F6F7F">
        <w:rPr>
          <w:sz w:val="28"/>
        </w:rPr>
        <w:t>и</w:t>
      </w:r>
      <w:r w:rsidR="009F6F7F" w:rsidRPr="009F6F7F">
        <w:rPr>
          <w:sz w:val="28"/>
          <w:szCs w:val="28"/>
        </w:rPr>
        <w:t xml:space="preserve"> </w:t>
      </w:r>
      <w:r w:rsidR="009F6F7F" w:rsidRPr="004273D9">
        <w:rPr>
          <w:sz w:val="28"/>
          <w:szCs w:val="28"/>
        </w:rPr>
        <w:t>не может быть допущена к участию в третьем этапе конкурсного отбора</w:t>
      </w:r>
      <w:r w:rsidR="009F6F7F">
        <w:rPr>
          <w:sz w:val="28"/>
        </w:rPr>
        <w:t>:</w:t>
      </w:r>
      <w:bookmarkStart w:id="0" w:name="_GoBack"/>
      <w:bookmarkEnd w:id="0"/>
    </w:p>
    <w:p w:rsidR="009D60CA" w:rsidRDefault="009D60CA" w:rsidP="009D60CA">
      <w:pPr>
        <w:ind w:firstLine="709"/>
        <w:rPr>
          <w:sz w:val="28"/>
        </w:rPr>
      </w:pPr>
    </w:p>
    <w:tbl>
      <w:tblPr>
        <w:tblW w:w="985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4503"/>
        <w:gridCol w:w="4935"/>
      </w:tblGrid>
      <w:tr w:rsidR="009D60CA" w:rsidRPr="003D5CB4" w:rsidTr="009D60CA">
        <w:trPr>
          <w:tblCellSpacing w:w="0" w:type="dxa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0CA" w:rsidRPr="003D5CB4" w:rsidRDefault="009D60CA" w:rsidP="001140D9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3D5CB4">
              <w:rPr>
                <w:sz w:val="28"/>
              </w:rPr>
              <w:t>№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0CA" w:rsidRPr="003D5CB4" w:rsidRDefault="009D60CA" w:rsidP="001140D9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3D5CB4">
              <w:rPr>
                <w:sz w:val="28"/>
              </w:rPr>
              <w:t xml:space="preserve">Наименование </w:t>
            </w:r>
            <w:r>
              <w:rPr>
                <w:sz w:val="28"/>
              </w:rPr>
              <w:t>сельскохозяйственного потребительского кооператива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0CA" w:rsidRPr="003D5CB4" w:rsidRDefault="009D60CA" w:rsidP="001140D9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Наименова</w:t>
            </w:r>
            <w:r w:rsidRPr="003D5CB4">
              <w:rPr>
                <w:sz w:val="28"/>
              </w:rPr>
              <w:t xml:space="preserve">ние </w:t>
            </w:r>
            <w:r>
              <w:rPr>
                <w:sz w:val="28"/>
              </w:rPr>
              <w:t>муниципального образования</w:t>
            </w:r>
          </w:p>
        </w:tc>
      </w:tr>
      <w:tr w:rsidR="009D60CA" w:rsidRPr="003D5CB4" w:rsidTr="009D60CA">
        <w:trPr>
          <w:tblCellSpacing w:w="0" w:type="dxa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0CA" w:rsidRPr="003D5CB4" w:rsidRDefault="009D60CA" w:rsidP="001140D9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3D5CB4">
              <w:rPr>
                <w:sz w:val="28"/>
              </w:rPr>
              <w:t>1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0CA" w:rsidRPr="003D5CB4" w:rsidRDefault="009D60CA" w:rsidP="001140D9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3D5CB4">
              <w:rPr>
                <w:sz w:val="28"/>
              </w:rPr>
              <w:t>2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D60CA" w:rsidRPr="003D5CB4" w:rsidRDefault="009D60CA" w:rsidP="001140D9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3D5CB4">
              <w:rPr>
                <w:sz w:val="28"/>
              </w:rPr>
              <w:t>3</w:t>
            </w:r>
          </w:p>
        </w:tc>
      </w:tr>
      <w:tr w:rsidR="009D60CA" w:rsidRPr="003D5CB4" w:rsidTr="009D60CA">
        <w:trPr>
          <w:tblCellSpacing w:w="0" w:type="dxa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0CA" w:rsidRPr="003D5CB4" w:rsidRDefault="009D60CA" w:rsidP="001140D9">
            <w:pPr>
              <w:spacing w:before="100" w:beforeAutospacing="1" w:after="100" w:afterAutospacing="1"/>
              <w:rPr>
                <w:sz w:val="28"/>
              </w:rPr>
            </w:pPr>
            <w:r w:rsidRPr="003D5CB4">
              <w:rPr>
                <w:sz w:val="28"/>
              </w:rPr>
              <w:t>1.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0CA" w:rsidRPr="003D5CB4" w:rsidRDefault="009D60CA" w:rsidP="008177E8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3D5CB4">
              <w:rPr>
                <w:sz w:val="28"/>
              </w:rPr>
              <w:t xml:space="preserve">Сельскохозяйственный потребительский </w:t>
            </w:r>
            <w:r>
              <w:rPr>
                <w:sz w:val="28"/>
              </w:rPr>
              <w:t>снабженческо-сбытовой обслуживающий коо</w:t>
            </w:r>
            <w:r w:rsidRPr="003D5CB4">
              <w:rPr>
                <w:sz w:val="28"/>
              </w:rPr>
              <w:t>ператив «</w:t>
            </w:r>
            <w:r>
              <w:rPr>
                <w:sz w:val="28"/>
              </w:rPr>
              <w:t>ВОСХОД</w:t>
            </w:r>
            <w:r w:rsidRPr="003D5CB4">
              <w:rPr>
                <w:sz w:val="28"/>
              </w:rPr>
              <w:t>»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0CA" w:rsidRPr="003D5CB4" w:rsidRDefault="009D60CA" w:rsidP="008177E8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Песчанокопский район Ростовской области</w:t>
            </w:r>
          </w:p>
        </w:tc>
      </w:tr>
    </w:tbl>
    <w:p w:rsidR="009D60CA" w:rsidRDefault="009D60CA" w:rsidP="009D60CA"/>
    <w:p w:rsidR="009D60CA" w:rsidRDefault="009D60CA" w:rsidP="009D6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0CA" w:rsidRPr="000A6AA2" w:rsidRDefault="009D60CA" w:rsidP="009D6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A32" w:rsidRDefault="009F6F7F"/>
    <w:sectPr w:rsidR="00FE4A32" w:rsidSect="009D60C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CA"/>
    <w:rsid w:val="008177E8"/>
    <w:rsid w:val="009D60CA"/>
    <w:rsid w:val="009D7873"/>
    <w:rsid w:val="009F6F7F"/>
    <w:rsid w:val="00B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9338E-E05A-4A34-A4F6-EFE870B4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uiPriority w:val="22"/>
    <w:qFormat/>
    <w:rsid w:val="009D60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Удовицкая Татьяна Витальевна</dc:creator>
  <cp:keywords/>
  <dc:description/>
  <cp:lastModifiedBy>Долженко Сергей Викторович</cp:lastModifiedBy>
  <cp:revision>3</cp:revision>
  <dcterms:created xsi:type="dcterms:W3CDTF">2019-06-10T06:46:00Z</dcterms:created>
  <dcterms:modified xsi:type="dcterms:W3CDTF">2019-06-10T12:24:00Z</dcterms:modified>
</cp:coreProperties>
</file>